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1B" w:rsidRDefault="00563C1B" w:rsidP="00563C1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63C1B" w:rsidRPr="00A23CDB" w:rsidRDefault="00563C1B" w:rsidP="00254B9D">
      <w:pPr>
        <w:jc w:val="center"/>
        <w:rPr>
          <w:sz w:val="28"/>
          <w:szCs w:val="28"/>
        </w:rPr>
      </w:pPr>
      <w:r w:rsidRPr="00A23CDB">
        <w:rPr>
          <w:sz w:val="28"/>
          <w:szCs w:val="28"/>
        </w:rPr>
        <w:t>ЗАКОН</w:t>
      </w:r>
    </w:p>
    <w:p w:rsidR="00563C1B" w:rsidRPr="00A23CDB" w:rsidRDefault="00563C1B" w:rsidP="00254B9D">
      <w:pPr>
        <w:jc w:val="center"/>
        <w:rPr>
          <w:sz w:val="28"/>
          <w:szCs w:val="28"/>
        </w:rPr>
      </w:pPr>
      <w:r w:rsidRPr="00A23CDB">
        <w:rPr>
          <w:sz w:val="28"/>
          <w:szCs w:val="28"/>
        </w:rPr>
        <w:t>Алтайского края</w:t>
      </w:r>
    </w:p>
    <w:p w:rsidR="00563C1B" w:rsidRPr="00A23CDB" w:rsidRDefault="00563C1B" w:rsidP="00254B9D">
      <w:pPr>
        <w:jc w:val="center"/>
        <w:rPr>
          <w:sz w:val="28"/>
          <w:szCs w:val="28"/>
        </w:rPr>
      </w:pPr>
    </w:p>
    <w:p w:rsidR="00563C1B" w:rsidRDefault="00563C1B" w:rsidP="00254B9D">
      <w:pPr>
        <w:pStyle w:val="2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0E4BB1">
        <w:rPr>
          <w:b/>
          <w:szCs w:val="28"/>
        </w:rPr>
        <w:t>статусе</w:t>
      </w:r>
      <w:r w:rsidR="004E23E4">
        <w:rPr>
          <w:b/>
          <w:szCs w:val="28"/>
        </w:rPr>
        <w:t xml:space="preserve"> «дети</w:t>
      </w:r>
      <w:r w:rsidR="00174E57">
        <w:rPr>
          <w:b/>
          <w:szCs w:val="28"/>
        </w:rPr>
        <w:t xml:space="preserve"> войны</w:t>
      </w:r>
      <w:r w:rsidR="004E23E4">
        <w:rPr>
          <w:b/>
          <w:szCs w:val="28"/>
        </w:rPr>
        <w:t>»</w:t>
      </w:r>
    </w:p>
    <w:p w:rsidR="00334784" w:rsidRPr="00F5666E" w:rsidRDefault="00334784" w:rsidP="004E23E4">
      <w:pPr>
        <w:widowControl w:val="0"/>
        <w:autoSpaceDE w:val="0"/>
        <w:autoSpaceDN w:val="0"/>
        <w:adjustRightInd w:val="0"/>
        <w:ind w:left="1843" w:hanging="1134"/>
        <w:jc w:val="both"/>
        <w:outlineLvl w:val="0"/>
        <w:rPr>
          <w:sz w:val="28"/>
          <w:szCs w:val="28"/>
        </w:rPr>
      </w:pPr>
    </w:p>
    <w:p w:rsidR="006F5CB3" w:rsidRPr="00F5666E" w:rsidRDefault="006F5CB3" w:rsidP="004E23E4">
      <w:pPr>
        <w:widowControl w:val="0"/>
        <w:autoSpaceDE w:val="0"/>
        <w:autoSpaceDN w:val="0"/>
        <w:adjustRightInd w:val="0"/>
        <w:ind w:left="1843" w:hanging="1134"/>
        <w:jc w:val="both"/>
        <w:outlineLvl w:val="0"/>
        <w:rPr>
          <w:sz w:val="28"/>
          <w:szCs w:val="28"/>
        </w:rPr>
      </w:pPr>
    </w:p>
    <w:p w:rsidR="00857FC8" w:rsidRPr="00EE034C" w:rsidRDefault="00857FC8" w:rsidP="00857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>Настоящий Закон определяет основания и порядок присвоения гражданам, детство которых пришлось на годы Великой Отечественной войны и Второй мировой войны, статуса «дети войны» в целях создания условий, обеспечивающих их активную деятельность и почет в обществе.</w:t>
      </w:r>
    </w:p>
    <w:p w:rsidR="007A3685" w:rsidRPr="00EE034C" w:rsidRDefault="007A3685" w:rsidP="00B3049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63C1B" w:rsidRPr="00EE034C" w:rsidRDefault="00BF6907" w:rsidP="00B3049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EE034C">
        <w:rPr>
          <w:b/>
          <w:sz w:val="28"/>
          <w:szCs w:val="28"/>
        </w:rPr>
        <w:t>Статья 1</w:t>
      </w:r>
    </w:p>
    <w:p w:rsidR="004E23E4" w:rsidRPr="00EE034C" w:rsidRDefault="004E23E4" w:rsidP="00B3049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D58B2" w:rsidRPr="00EE034C" w:rsidRDefault="00AF2BB5" w:rsidP="00B30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34C">
        <w:rPr>
          <w:sz w:val="28"/>
          <w:szCs w:val="28"/>
        </w:rPr>
        <w:t>Статус «</w:t>
      </w:r>
      <w:r w:rsidRPr="00EE034C">
        <w:rPr>
          <w:rFonts w:eastAsiaTheme="minorHAnsi"/>
          <w:sz w:val="28"/>
          <w:szCs w:val="28"/>
          <w:lang w:eastAsia="en-US"/>
        </w:rPr>
        <w:t>дети войны» присв</w:t>
      </w:r>
      <w:r w:rsidR="00186971" w:rsidRPr="00EE034C">
        <w:rPr>
          <w:rFonts w:eastAsiaTheme="minorHAnsi"/>
          <w:sz w:val="28"/>
          <w:szCs w:val="28"/>
          <w:lang w:eastAsia="en-US"/>
        </w:rPr>
        <w:t>аивается г</w:t>
      </w:r>
      <w:r w:rsidR="00BD58B2" w:rsidRPr="00EE034C">
        <w:rPr>
          <w:sz w:val="28"/>
          <w:szCs w:val="28"/>
        </w:rPr>
        <w:t>ражданам Российской Федерации, родившимся в период с 1 января 1928 года по 3 сентября 1945 года и постоянно проживающим на территории Алтайского края</w:t>
      </w:r>
      <w:r w:rsidR="00186971" w:rsidRPr="00EE034C">
        <w:rPr>
          <w:sz w:val="28"/>
          <w:szCs w:val="28"/>
        </w:rPr>
        <w:t xml:space="preserve"> </w:t>
      </w:r>
      <w:r w:rsidR="00186971" w:rsidRPr="00EE034C">
        <w:rPr>
          <w:rFonts w:eastAsiaTheme="minorHAnsi"/>
          <w:sz w:val="28"/>
          <w:szCs w:val="28"/>
          <w:lang w:eastAsia="en-US"/>
        </w:rPr>
        <w:t xml:space="preserve">(далее </w:t>
      </w:r>
      <w:r w:rsidR="00EE034C" w:rsidRPr="00EE034C">
        <w:rPr>
          <w:sz w:val="28"/>
          <w:szCs w:val="28"/>
        </w:rPr>
        <w:t>–</w:t>
      </w:r>
      <w:r w:rsidR="00186971" w:rsidRPr="00EE034C">
        <w:rPr>
          <w:rFonts w:eastAsiaTheme="minorHAnsi"/>
          <w:sz w:val="28"/>
          <w:szCs w:val="28"/>
          <w:lang w:eastAsia="en-US"/>
        </w:rPr>
        <w:t xml:space="preserve"> статус).</w:t>
      </w:r>
      <w:r w:rsidR="00BD58B2" w:rsidRPr="00EE034C">
        <w:rPr>
          <w:sz w:val="28"/>
          <w:szCs w:val="28"/>
        </w:rPr>
        <w:t xml:space="preserve"> </w:t>
      </w:r>
    </w:p>
    <w:p w:rsidR="00563C1B" w:rsidRPr="00EE034C" w:rsidRDefault="00563C1B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907" w:rsidRPr="00EE034C" w:rsidRDefault="00453E89" w:rsidP="00B3049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22"/>
      <w:bookmarkStart w:id="1" w:name="Par32"/>
      <w:bookmarkEnd w:id="0"/>
      <w:bookmarkEnd w:id="1"/>
      <w:r w:rsidRPr="00EE034C">
        <w:rPr>
          <w:rFonts w:ascii="Times New Roman" w:hAnsi="Times New Roman" w:cs="Times New Roman"/>
          <w:b/>
          <w:sz w:val="28"/>
          <w:szCs w:val="28"/>
        </w:rPr>
        <w:t>Статья 2</w:t>
      </w:r>
      <w:r w:rsidR="00155CB5" w:rsidRPr="00EE03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B9D" w:rsidRPr="00EE034C" w:rsidRDefault="00254B9D" w:rsidP="00B3049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4B9D" w:rsidRPr="00EE034C" w:rsidRDefault="00254B9D" w:rsidP="0025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 xml:space="preserve">1. Присвоение статуса осуществляется </w:t>
      </w:r>
      <w:r w:rsidRPr="00EE03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уполномоченным органом исполнительной власти Алтайского края в сфере социальной защиты населения </w:t>
      </w:r>
      <w:r w:rsidRPr="00EE034C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:rsidR="00254B9D" w:rsidRPr="00EE034C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34C">
        <w:rPr>
          <w:sz w:val="28"/>
          <w:szCs w:val="28"/>
        </w:rPr>
        <w:t xml:space="preserve">2. Гражданин, претендующий на присвоение статуса, или его представитель (далее – заявитель) представляет в уполномоченный орган </w:t>
      </w:r>
      <w:r w:rsidRPr="00EE034C">
        <w:rPr>
          <w:rFonts w:eastAsiaTheme="minorHAnsi"/>
          <w:sz w:val="28"/>
          <w:szCs w:val="28"/>
          <w:lang w:eastAsia="en-US"/>
        </w:rPr>
        <w:t>по месту жительства (месту пребывания) или в многофункциональный центр предоставления государственных и муниципальных услуг следующие документы:</w:t>
      </w:r>
    </w:p>
    <w:p w:rsidR="00254B9D" w:rsidRPr="00EE034C" w:rsidRDefault="00254B9D" w:rsidP="0025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>1) заявление о присвоении статуса;</w:t>
      </w:r>
    </w:p>
    <w:p w:rsidR="00254B9D" w:rsidRPr="00EE034C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34C">
        <w:rPr>
          <w:rFonts w:eastAsiaTheme="minorHAnsi"/>
          <w:sz w:val="28"/>
          <w:szCs w:val="28"/>
          <w:lang w:eastAsia="en-US"/>
        </w:rPr>
        <w:t>2) паспорт или иной документ, удостоверяющий личность заявителя;</w:t>
      </w:r>
    </w:p>
    <w:p w:rsidR="00254B9D" w:rsidRPr="005153F6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53F6">
        <w:rPr>
          <w:rFonts w:eastAsiaTheme="minorHAnsi"/>
          <w:sz w:val="28"/>
          <w:szCs w:val="28"/>
          <w:lang w:eastAsia="en-US"/>
        </w:rPr>
        <w:t>3) </w:t>
      </w:r>
      <w:r w:rsidR="005153F6">
        <w:rPr>
          <w:rFonts w:eastAsiaTheme="minorHAnsi"/>
          <w:sz w:val="28"/>
          <w:szCs w:val="28"/>
          <w:lang w:eastAsia="en-US"/>
        </w:rPr>
        <w:t>документ, подтверждающий проживание по месту жительства (пребывания) заявителя на территории Алтайского края;</w:t>
      </w:r>
    </w:p>
    <w:p w:rsidR="005153F6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34C">
        <w:rPr>
          <w:rFonts w:eastAsiaTheme="minorHAnsi"/>
          <w:sz w:val="28"/>
          <w:szCs w:val="28"/>
          <w:lang w:eastAsia="en-US"/>
        </w:rPr>
        <w:t>4) </w:t>
      </w:r>
      <w:r w:rsidR="007A1589">
        <w:rPr>
          <w:rFonts w:eastAsiaTheme="minorHAnsi"/>
          <w:sz w:val="28"/>
          <w:szCs w:val="28"/>
          <w:lang w:eastAsia="en-US"/>
        </w:rPr>
        <w:t>страховое свидетельство обязательно пенсионного страхования;</w:t>
      </w:r>
    </w:p>
    <w:p w:rsidR="00254B9D" w:rsidRPr="00EE034C" w:rsidRDefault="005153F6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</w:t>
      </w:r>
      <w:r w:rsidR="00254B9D" w:rsidRPr="00EE034C">
        <w:rPr>
          <w:rFonts w:eastAsiaTheme="minorHAnsi"/>
          <w:sz w:val="28"/>
          <w:szCs w:val="28"/>
          <w:lang w:eastAsia="en-US"/>
        </w:rPr>
        <w:t>документ</w:t>
      </w:r>
      <w:r w:rsidR="00445BC8">
        <w:rPr>
          <w:rFonts w:eastAsiaTheme="minorHAnsi"/>
          <w:sz w:val="28"/>
          <w:szCs w:val="28"/>
          <w:lang w:eastAsia="en-US"/>
        </w:rPr>
        <w:t>ы</w:t>
      </w:r>
      <w:r w:rsidR="00254B9D" w:rsidRPr="00EE034C">
        <w:rPr>
          <w:rFonts w:eastAsiaTheme="minorHAnsi"/>
          <w:sz w:val="28"/>
          <w:szCs w:val="28"/>
          <w:lang w:eastAsia="en-US"/>
        </w:rPr>
        <w:t>, удостоверяющи</w:t>
      </w:r>
      <w:r w:rsidR="00445BC8">
        <w:rPr>
          <w:rFonts w:eastAsiaTheme="minorHAnsi"/>
          <w:sz w:val="28"/>
          <w:szCs w:val="28"/>
          <w:lang w:eastAsia="en-US"/>
        </w:rPr>
        <w:t>е</w:t>
      </w:r>
      <w:r w:rsidR="00254B9D" w:rsidRPr="00EE034C">
        <w:rPr>
          <w:rFonts w:eastAsiaTheme="minorHAnsi"/>
          <w:sz w:val="28"/>
          <w:szCs w:val="28"/>
          <w:lang w:eastAsia="en-US"/>
        </w:rPr>
        <w:t xml:space="preserve"> личность и полномочия представителя заявителя, </w:t>
      </w:r>
      <w:r w:rsidR="00EE034C" w:rsidRPr="00EE034C">
        <w:rPr>
          <w:sz w:val="28"/>
          <w:szCs w:val="28"/>
        </w:rPr>
        <w:t>–</w:t>
      </w:r>
      <w:r w:rsidR="00254B9D" w:rsidRPr="00EE034C">
        <w:rPr>
          <w:rFonts w:eastAsiaTheme="minorHAnsi"/>
          <w:sz w:val="28"/>
          <w:szCs w:val="28"/>
          <w:lang w:eastAsia="en-US"/>
        </w:rPr>
        <w:t xml:space="preserve"> в случае подачи заявления представителем заявителя.</w:t>
      </w:r>
    </w:p>
    <w:p w:rsidR="00254B9D" w:rsidRPr="00EE034C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34C">
        <w:rPr>
          <w:sz w:val="28"/>
          <w:szCs w:val="28"/>
        </w:rPr>
        <w:t>3. </w:t>
      </w:r>
      <w:r w:rsidRPr="00EE034C">
        <w:rPr>
          <w:rFonts w:eastAsiaTheme="minorHAnsi"/>
          <w:sz w:val="28"/>
          <w:szCs w:val="28"/>
          <w:lang w:eastAsia="en-US"/>
        </w:rPr>
        <w:t xml:space="preserve">Заявление и документы, указанные в </w:t>
      </w:r>
      <w:hyperlink r:id="rId7" w:history="1">
        <w:r w:rsidRPr="00EE034C">
          <w:rPr>
            <w:rFonts w:eastAsiaTheme="minorHAnsi"/>
            <w:sz w:val="28"/>
            <w:szCs w:val="28"/>
            <w:lang w:eastAsia="en-US"/>
          </w:rPr>
          <w:t>части</w:t>
        </w:r>
        <w:r w:rsidRPr="00EE034C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Pr="00EE034C">
        <w:rPr>
          <w:rFonts w:eastAsiaTheme="minorHAnsi"/>
          <w:sz w:val="28"/>
          <w:szCs w:val="28"/>
          <w:lang w:eastAsia="en-US"/>
        </w:rPr>
        <w:t>2 настоящей статьи (далее</w:t>
      </w:r>
      <w:r w:rsidR="00EE034C" w:rsidRPr="00EE034C">
        <w:rPr>
          <w:rFonts w:eastAsiaTheme="minorHAnsi"/>
          <w:sz w:val="28"/>
          <w:szCs w:val="28"/>
          <w:lang w:eastAsia="en-US"/>
        </w:rPr>
        <w:t xml:space="preserve"> </w:t>
      </w:r>
      <w:r w:rsidR="00EE034C" w:rsidRPr="00EE034C">
        <w:rPr>
          <w:sz w:val="28"/>
          <w:szCs w:val="28"/>
        </w:rPr>
        <w:t>–</w:t>
      </w:r>
      <w:r w:rsidR="00EE034C" w:rsidRPr="00EE034C">
        <w:rPr>
          <w:rFonts w:eastAsiaTheme="minorHAnsi"/>
          <w:sz w:val="28"/>
          <w:szCs w:val="28"/>
          <w:lang w:eastAsia="en-US"/>
        </w:rPr>
        <w:t xml:space="preserve"> </w:t>
      </w:r>
      <w:r w:rsidRPr="00EE034C">
        <w:rPr>
          <w:rFonts w:eastAsiaTheme="minorHAnsi"/>
          <w:sz w:val="28"/>
          <w:szCs w:val="28"/>
          <w:lang w:eastAsia="en-US"/>
        </w:rPr>
        <w:t>документы), могут быть поданы одним из следующих способов:</w:t>
      </w:r>
    </w:p>
    <w:p w:rsidR="00254B9D" w:rsidRPr="00EE034C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34C">
        <w:rPr>
          <w:rFonts w:eastAsiaTheme="minorHAnsi"/>
          <w:sz w:val="28"/>
          <w:szCs w:val="28"/>
          <w:lang w:eastAsia="en-US"/>
        </w:rPr>
        <w:t xml:space="preserve">1) путем личного обращения в </w:t>
      </w:r>
      <w:r w:rsidRPr="00EE034C">
        <w:rPr>
          <w:sz w:val="28"/>
          <w:szCs w:val="28"/>
        </w:rPr>
        <w:t xml:space="preserve">уполномоченный орган </w:t>
      </w:r>
      <w:r w:rsidRPr="00EE034C">
        <w:rPr>
          <w:rFonts w:eastAsiaTheme="minorHAnsi"/>
          <w:sz w:val="28"/>
          <w:szCs w:val="28"/>
          <w:lang w:eastAsia="en-US"/>
        </w:rPr>
        <w:t>или в многофункциональный центр предоставления государственных и муниципальных услуг;</w:t>
      </w:r>
    </w:p>
    <w:p w:rsidR="00254B9D" w:rsidRPr="00EE034C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34C">
        <w:rPr>
          <w:rFonts w:eastAsiaTheme="minorHAnsi"/>
          <w:sz w:val="28"/>
          <w:szCs w:val="28"/>
          <w:lang w:eastAsia="en-US"/>
        </w:rPr>
        <w:t>2) направления по почте копий документов, заверенных нотариусом или должностным лицом, уполномоченным в соответствии с действующим законодательством на совершение нотариальных действий;</w:t>
      </w:r>
    </w:p>
    <w:p w:rsidR="00254B9D" w:rsidRPr="00EE034C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34C">
        <w:rPr>
          <w:rFonts w:eastAsiaTheme="minorHAnsi"/>
          <w:sz w:val="28"/>
          <w:szCs w:val="28"/>
          <w:lang w:eastAsia="en-US"/>
        </w:rPr>
        <w:t xml:space="preserve">3) в форме электронных документов, порядок </w:t>
      </w:r>
      <w:r w:rsidR="00445BC8">
        <w:rPr>
          <w:rFonts w:eastAsiaTheme="minorHAnsi"/>
          <w:sz w:val="28"/>
          <w:szCs w:val="28"/>
          <w:lang w:eastAsia="en-US"/>
        </w:rPr>
        <w:t xml:space="preserve">направления, регистрации и </w:t>
      </w:r>
      <w:r w:rsidRPr="00EE034C">
        <w:rPr>
          <w:rFonts w:eastAsiaTheme="minorHAnsi"/>
          <w:sz w:val="28"/>
          <w:szCs w:val="28"/>
          <w:lang w:eastAsia="en-US"/>
        </w:rPr>
        <w:t xml:space="preserve">оформления которых определяется правовым актом уполномоченного органа и которые передаются с использованием информационно-телекоммуникационной </w:t>
      </w:r>
      <w:r w:rsidRPr="00EE034C">
        <w:rPr>
          <w:rFonts w:eastAsiaTheme="minorHAnsi"/>
          <w:sz w:val="28"/>
          <w:szCs w:val="28"/>
          <w:lang w:eastAsia="en-US"/>
        </w:rPr>
        <w:lastRenderedPageBreak/>
        <w:t>сети «Интернет», включая единый портал государственных и муниципальных услуг.</w:t>
      </w:r>
    </w:p>
    <w:p w:rsidR="00254B9D" w:rsidRPr="00EE034C" w:rsidRDefault="00254B9D" w:rsidP="00254B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034C">
        <w:rPr>
          <w:rFonts w:ascii="Times New Roman" w:hAnsi="Times New Roman" w:cs="Times New Roman"/>
          <w:sz w:val="28"/>
          <w:szCs w:val="28"/>
        </w:rPr>
        <w:t xml:space="preserve">4. Решение о присвоении статуса принимается уполномоченным органом </w:t>
      </w:r>
      <w:r w:rsidRPr="00EE034C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25 дней со дня получения документов.</w:t>
      </w:r>
    </w:p>
    <w:p w:rsidR="00254B9D" w:rsidRPr="00EE034C" w:rsidRDefault="00254B9D" w:rsidP="00254B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03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 Решение о присвоении </w:t>
      </w:r>
      <w:r w:rsidR="00445BC8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C72B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</w:t>
      </w:r>
      <w:r w:rsidR="00445B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отказе в присвоении) </w:t>
      </w:r>
      <w:r w:rsidRPr="00EE034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статуса направляется заявителю или его представителю не позднее пяти рабочих дней со дня принятия решения.</w:t>
      </w:r>
    </w:p>
    <w:p w:rsidR="00254B9D" w:rsidRPr="00EE034C" w:rsidRDefault="00254B9D" w:rsidP="0025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 xml:space="preserve">6. Уполномоченный орган ведет </w:t>
      </w:r>
      <w:r w:rsidR="00445BC8">
        <w:rPr>
          <w:rFonts w:ascii="Times New Roman" w:hAnsi="Times New Roman" w:cs="Times New Roman"/>
          <w:sz w:val="28"/>
          <w:szCs w:val="28"/>
        </w:rPr>
        <w:t>учет</w:t>
      </w:r>
      <w:r w:rsidRPr="00EE034C">
        <w:rPr>
          <w:rFonts w:ascii="Times New Roman" w:hAnsi="Times New Roman" w:cs="Times New Roman"/>
          <w:sz w:val="28"/>
          <w:szCs w:val="28"/>
        </w:rPr>
        <w:t xml:space="preserve"> граждан, которым присвоен статус в установленном уполномоченным органом порядке.</w:t>
      </w:r>
    </w:p>
    <w:p w:rsidR="003722DE" w:rsidRPr="00EE034C" w:rsidRDefault="003722DE" w:rsidP="00B304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722DE" w:rsidRDefault="00453E89" w:rsidP="00B304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E03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Статья 3</w:t>
      </w:r>
    </w:p>
    <w:p w:rsidR="00F57033" w:rsidRPr="00EB3841" w:rsidRDefault="00F57033" w:rsidP="00B304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54B9D" w:rsidRPr="00EE034C" w:rsidRDefault="00254B9D" w:rsidP="0025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>Основаниями отказа в присвоении статуса являются:</w:t>
      </w:r>
    </w:p>
    <w:p w:rsidR="00254B9D" w:rsidRPr="00EE034C" w:rsidRDefault="00254B9D" w:rsidP="0025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>1)</w:t>
      </w:r>
      <w:r w:rsidR="00445BC8">
        <w:rPr>
          <w:rFonts w:ascii="Times New Roman" w:hAnsi="Times New Roman" w:cs="Times New Roman"/>
          <w:sz w:val="28"/>
          <w:szCs w:val="28"/>
        </w:rPr>
        <w:t> </w:t>
      </w:r>
      <w:r w:rsidRPr="00EE034C">
        <w:rPr>
          <w:rFonts w:ascii="Times New Roman" w:hAnsi="Times New Roman" w:cs="Times New Roman"/>
          <w:sz w:val="28"/>
          <w:szCs w:val="28"/>
        </w:rPr>
        <w:t>несоответствие заявителя категории граждан, указанной в статье 1 настоящего Закона;</w:t>
      </w:r>
    </w:p>
    <w:p w:rsidR="00254B9D" w:rsidRPr="00EE034C" w:rsidRDefault="00254B9D" w:rsidP="0025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>2)</w:t>
      </w:r>
      <w:r w:rsidR="00445BC8">
        <w:rPr>
          <w:rFonts w:ascii="Times New Roman" w:hAnsi="Times New Roman" w:cs="Times New Roman"/>
          <w:sz w:val="28"/>
          <w:szCs w:val="28"/>
        </w:rPr>
        <w:t> </w:t>
      </w:r>
      <w:r w:rsidR="003B4EF7">
        <w:rPr>
          <w:rFonts w:ascii="Times New Roman" w:hAnsi="Times New Roman" w:cs="Times New Roman"/>
          <w:sz w:val="28"/>
          <w:szCs w:val="28"/>
        </w:rPr>
        <w:t>не</w:t>
      </w:r>
      <w:r w:rsidR="003B4EF7" w:rsidRPr="00EE034C">
        <w:rPr>
          <w:rFonts w:ascii="Times New Roman" w:hAnsi="Times New Roman" w:cs="Times New Roman"/>
          <w:sz w:val="28"/>
          <w:szCs w:val="28"/>
        </w:rPr>
        <w:t>представление</w:t>
      </w:r>
      <w:r w:rsidRPr="00EE034C">
        <w:rPr>
          <w:rFonts w:ascii="Times New Roman" w:hAnsi="Times New Roman" w:cs="Times New Roman"/>
          <w:sz w:val="28"/>
          <w:szCs w:val="28"/>
        </w:rPr>
        <w:t xml:space="preserve"> </w:t>
      </w:r>
      <w:r w:rsidR="003B4EF7">
        <w:rPr>
          <w:rFonts w:ascii="Times New Roman" w:hAnsi="Times New Roman" w:cs="Times New Roman"/>
          <w:sz w:val="28"/>
          <w:szCs w:val="28"/>
        </w:rPr>
        <w:t xml:space="preserve">одного или нескольких </w:t>
      </w:r>
      <w:r w:rsidR="00084E71">
        <w:rPr>
          <w:rFonts w:ascii="Times New Roman" w:hAnsi="Times New Roman" w:cs="Times New Roman"/>
          <w:sz w:val="28"/>
          <w:szCs w:val="28"/>
        </w:rPr>
        <w:t xml:space="preserve">документов, указанных </w:t>
      </w:r>
      <w:r w:rsidRPr="00EE034C">
        <w:rPr>
          <w:rFonts w:ascii="Times New Roman" w:hAnsi="Times New Roman" w:cs="Times New Roman"/>
          <w:sz w:val="28"/>
          <w:szCs w:val="28"/>
        </w:rPr>
        <w:t>в част</w:t>
      </w:r>
      <w:r w:rsidR="00084E71">
        <w:rPr>
          <w:rFonts w:ascii="Times New Roman" w:hAnsi="Times New Roman" w:cs="Times New Roman"/>
          <w:sz w:val="28"/>
          <w:szCs w:val="28"/>
        </w:rPr>
        <w:t>и</w:t>
      </w:r>
      <w:r w:rsidRPr="00EE034C">
        <w:rPr>
          <w:rFonts w:ascii="Times New Roman" w:hAnsi="Times New Roman" w:cs="Times New Roman"/>
          <w:sz w:val="28"/>
          <w:szCs w:val="28"/>
        </w:rPr>
        <w:t xml:space="preserve"> 2 статьи </w:t>
      </w:r>
      <w:r w:rsidR="00084E71">
        <w:rPr>
          <w:rFonts w:ascii="Times New Roman" w:hAnsi="Times New Roman" w:cs="Times New Roman"/>
          <w:sz w:val="28"/>
          <w:szCs w:val="28"/>
        </w:rPr>
        <w:t>2</w:t>
      </w:r>
      <w:r w:rsidRPr="00EE034C">
        <w:rPr>
          <w:rFonts w:ascii="Times New Roman" w:hAnsi="Times New Roman" w:cs="Times New Roman"/>
          <w:sz w:val="28"/>
          <w:szCs w:val="28"/>
        </w:rPr>
        <w:t xml:space="preserve"> настоящего Закона;</w:t>
      </w:r>
    </w:p>
    <w:p w:rsidR="00254B9D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34C">
        <w:rPr>
          <w:rFonts w:eastAsiaTheme="minorHAnsi"/>
          <w:sz w:val="28"/>
          <w:szCs w:val="28"/>
          <w:lang w:eastAsia="en-US"/>
        </w:rPr>
        <w:t>3)</w:t>
      </w:r>
      <w:r w:rsidR="00445BC8">
        <w:rPr>
          <w:rFonts w:eastAsiaTheme="minorHAnsi"/>
          <w:sz w:val="28"/>
          <w:szCs w:val="28"/>
          <w:lang w:eastAsia="en-US"/>
        </w:rPr>
        <w:t> </w:t>
      </w:r>
      <w:r w:rsidR="00084E71">
        <w:rPr>
          <w:sz w:val="28"/>
          <w:szCs w:val="28"/>
        </w:rPr>
        <w:t>не</w:t>
      </w:r>
      <w:r w:rsidR="00084E71" w:rsidRPr="00EE034C">
        <w:rPr>
          <w:sz w:val="28"/>
          <w:szCs w:val="28"/>
        </w:rPr>
        <w:t xml:space="preserve">представление </w:t>
      </w:r>
      <w:r w:rsidR="00084E71">
        <w:rPr>
          <w:sz w:val="28"/>
          <w:szCs w:val="28"/>
        </w:rPr>
        <w:t xml:space="preserve">подлинников документов </w:t>
      </w:r>
      <w:r w:rsidR="000720C0">
        <w:rPr>
          <w:sz w:val="28"/>
          <w:szCs w:val="28"/>
        </w:rPr>
        <w:t>(копий документов, заверенных в установленном порядке) в срок, установленный для принятия решения о присвоении (</w:t>
      </w:r>
      <w:r w:rsidR="0040793C">
        <w:rPr>
          <w:sz w:val="28"/>
          <w:szCs w:val="28"/>
        </w:rPr>
        <w:t xml:space="preserve">об </w:t>
      </w:r>
      <w:r w:rsidR="000720C0">
        <w:rPr>
          <w:sz w:val="28"/>
          <w:szCs w:val="28"/>
        </w:rPr>
        <w:t>отказе в присвоении) статуса, – в случае направления необходимых документов в электронном форме без заверен</w:t>
      </w:r>
      <w:r w:rsidR="0040793C">
        <w:rPr>
          <w:sz w:val="28"/>
          <w:szCs w:val="28"/>
        </w:rPr>
        <w:t>ия</w:t>
      </w:r>
      <w:r w:rsidR="000720C0">
        <w:rPr>
          <w:sz w:val="28"/>
          <w:szCs w:val="28"/>
        </w:rPr>
        <w:t xml:space="preserve"> в установленном </w:t>
      </w:r>
      <w:r w:rsidR="0040793C">
        <w:rPr>
          <w:sz w:val="28"/>
          <w:szCs w:val="28"/>
        </w:rPr>
        <w:t xml:space="preserve">законодательством Российской Федерации </w:t>
      </w:r>
      <w:r w:rsidR="000720C0">
        <w:rPr>
          <w:sz w:val="28"/>
          <w:szCs w:val="28"/>
        </w:rPr>
        <w:t>порядке</w:t>
      </w:r>
      <w:r w:rsidR="00084E71">
        <w:rPr>
          <w:rFonts w:eastAsiaTheme="minorHAnsi"/>
          <w:sz w:val="28"/>
          <w:szCs w:val="28"/>
          <w:lang w:eastAsia="en-US"/>
        </w:rPr>
        <w:t>;</w:t>
      </w:r>
      <w:r w:rsidRPr="003B4EF7">
        <w:rPr>
          <w:rFonts w:eastAsiaTheme="minorHAnsi"/>
          <w:sz w:val="28"/>
          <w:szCs w:val="28"/>
          <w:lang w:eastAsia="en-US"/>
        </w:rPr>
        <w:t xml:space="preserve"> </w:t>
      </w:r>
    </w:p>
    <w:p w:rsidR="003B4EF7" w:rsidRPr="003B4EF7" w:rsidRDefault="00445BC8" w:rsidP="003B4E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47"/>
      <w:bookmarkEnd w:id="2"/>
      <w:r w:rsidRPr="003B4EF7">
        <w:rPr>
          <w:rFonts w:ascii="Times New Roman" w:hAnsi="Times New Roman" w:cs="Times New Roman"/>
          <w:sz w:val="28"/>
          <w:szCs w:val="28"/>
        </w:rPr>
        <w:t>4) </w:t>
      </w:r>
      <w:r w:rsidR="003B4EF7" w:rsidRPr="003B4EF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повреждений в документе, дефектов в написании текста документа, не позволяющих однозначно истолковать его содержание, либо недостоверность сведений, содержащихся в представленных документах.</w:t>
      </w:r>
    </w:p>
    <w:p w:rsidR="003B4EF7" w:rsidRPr="003B4EF7" w:rsidRDefault="003B4EF7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E89" w:rsidRPr="00EE034C" w:rsidRDefault="00453E89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373428" w:rsidRPr="00EE034C" w:rsidRDefault="00373428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B9D" w:rsidRPr="00EE034C" w:rsidRDefault="00254B9D" w:rsidP="0025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>Гражданам, указанным в статье 1 настоящего Закона, предоставляются следующие меры социальной поддержки:</w:t>
      </w:r>
    </w:p>
    <w:p w:rsidR="00254B9D" w:rsidRPr="00934873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4873">
        <w:rPr>
          <w:rFonts w:eastAsiaTheme="minorHAnsi"/>
          <w:sz w:val="28"/>
          <w:szCs w:val="28"/>
          <w:lang w:eastAsia="en-US"/>
        </w:rPr>
        <w:t>1) внеочередное оказание медицинской помощи по программам государственных гарантий оказания бесплатной медицинской помощи в медицинских организациях, подведомственных органу исполнительной власти Алтайского края в сфере охраны здоровья;</w:t>
      </w:r>
    </w:p>
    <w:p w:rsidR="00EB3841" w:rsidRPr="00934873" w:rsidRDefault="00254B9D" w:rsidP="00254B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4873">
        <w:rPr>
          <w:sz w:val="28"/>
          <w:szCs w:val="28"/>
        </w:rPr>
        <w:t>2) </w:t>
      </w:r>
      <w:r w:rsidR="00EB3841" w:rsidRPr="00934873">
        <w:rPr>
          <w:sz w:val="28"/>
          <w:szCs w:val="28"/>
        </w:rPr>
        <w:t>преимущественное право на получение свободных мест, предназначенных для предоставления социальных услуг, в организациях социального обслуживания,</w:t>
      </w:r>
      <w:r w:rsidR="00D97854">
        <w:rPr>
          <w:sz w:val="28"/>
          <w:szCs w:val="28"/>
        </w:rPr>
        <w:t xml:space="preserve"> включенных в реестр поставщиков социальных услуг</w:t>
      </w:r>
      <w:bookmarkStart w:id="3" w:name="_GoBack"/>
      <w:bookmarkEnd w:id="3"/>
      <w:r w:rsidR="00EB3841" w:rsidRPr="00934873">
        <w:rPr>
          <w:sz w:val="28"/>
          <w:szCs w:val="28"/>
        </w:rPr>
        <w:t>.</w:t>
      </w:r>
    </w:p>
    <w:p w:rsidR="00254B9D" w:rsidRPr="00EE034C" w:rsidRDefault="00254B9D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907" w:rsidRPr="00EE034C" w:rsidRDefault="000E0F37" w:rsidP="00B30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34C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4E23E4" w:rsidRPr="00EE034C" w:rsidRDefault="004E23E4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1B" w:rsidRPr="00EE034C" w:rsidRDefault="00563C1B" w:rsidP="00B30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34C">
        <w:rPr>
          <w:sz w:val="28"/>
          <w:szCs w:val="28"/>
        </w:rPr>
        <w:t>1.</w:t>
      </w:r>
      <w:r w:rsidR="00373428" w:rsidRPr="00EE034C">
        <w:rPr>
          <w:sz w:val="28"/>
          <w:szCs w:val="28"/>
        </w:rPr>
        <w:t> </w:t>
      </w:r>
      <w:r w:rsidR="00541779" w:rsidRPr="00EE034C">
        <w:rPr>
          <w:sz w:val="28"/>
          <w:szCs w:val="28"/>
        </w:rPr>
        <w:t xml:space="preserve">В целях защиты </w:t>
      </w:r>
      <w:r w:rsidR="00541779" w:rsidRPr="00EE034C">
        <w:rPr>
          <w:rFonts w:eastAsiaTheme="minorHAnsi"/>
          <w:sz w:val="28"/>
          <w:szCs w:val="28"/>
          <w:lang w:eastAsia="en-US"/>
        </w:rPr>
        <w:t>общих интересов и достижения общих целей</w:t>
      </w:r>
      <w:r w:rsidR="00541779" w:rsidRPr="00EE034C">
        <w:rPr>
          <w:sz w:val="28"/>
          <w:szCs w:val="28"/>
        </w:rPr>
        <w:t xml:space="preserve"> г</w:t>
      </w:r>
      <w:r w:rsidR="001B6075" w:rsidRPr="00EE034C">
        <w:rPr>
          <w:rFonts w:eastAsiaTheme="minorHAnsi"/>
          <w:sz w:val="28"/>
          <w:szCs w:val="28"/>
          <w:lang w:eastAsia="en-US"/>
        </w:rPr>
        <w:t>раждан</w:t>
      </w:r>
      <w:r w:rsidR="00A12683" w:rsidRPr="00EE034C">
        <w:rPr>
          <w:rFonts w:eastAsiaTheme="minorHAnsi"/>
          <w:sz w:val="28"/>
          <w:szCs w:val="28"/>
          <w:lang w:eastAsia="en-US"/>
        </w:rPr>
        <w:t xml:space="preserve">, </w:t>
      </w:r>
      <w:r w:rsidR="00541779" w:rsidRPr="00EE034C">
        <w:rPr>
          <w:rFonts w:eastAsiaTheme="minorHAnsi"/>
          <w:sz w:val="28"/>
          <w:szCs w:val="28"/>
          <w:lang w:eastAsia="en-US"/>
        </w:rPr>
        <w:t>которым присвоен статус «дети войны»</w:t>
      </w:r>
      <w:r w:rsidR="0037052C" w:rsidRPr="00EE034C">
        <w:rPr>
          <w:rFonts w:eastAsiaTheme="minorHAnsi"/>
          <w:sz w:val="28"/>
          <w:szCs w:val="28"/>
          <w:lang w:eastAsia="en-US"/>
        </w:rPr>
        <w:t>,</w:t>
      </w:r>
      <w:r w:rsidR="00890C9E" w:rsidRPr="00EE034C">
        <w:rPr>
          <w:rFonts w:eastAsiaTheme="minorHAnsi"/>
          <w:sz w:val="28"/>
          <w:szCs w:val="28"/>
          <w:lang w:eastAsia="en-US"/>
        </w:rPr>
        <w:t xml:space="preserve"> граждане</w:t>
      </w:r>
      <w:r w:rsidR="001B6075" w:rsidRPr="00EE034C">
        <w:rPr>
          <w:rFonts w:eastAsiaTheme="minorHAnsi"/>
          <w:sz w:val="28"/>
          <w:szCs w:val="28"/>
          <w:lang w:eastAsia="en-US"/>
        </w:rPr>
        <w:t xml:space="preserve"> вправе создавать на добровольной основе общественные объединения в порядке, </w:t>
      </w:r>
      <w:r w:rsidR="00A12683" w:rsidRPr="00EE034C">
        <w:rPr>
          <w:rFonts w:eastAsiaTheme="minorHAnsi"/>
          <w:sz w:val="28"/>
          <w:szCs w:val="28"/>
          <w:lang w:eastAsia="en-US"/>
        </w:rPr>
        <w:t>установленном законодательством Российской Федерации.</w:t>
      </w:r>
    </w:p>
    <w:p w:rsidR="00563C1B" w:rsidRPr="00EE034C" w:rsidRDefault="00563C1B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>2.</w:t>
      </w:r>
      <w:r w:rsidR="00373428" w:rsidRPr="00EE034C">
        <w:rPr>
          <w:rFonts w:ascii="Times New Roman" w:hAnsi="Times New Roman" w:cs="Times New Roman"/>
          <w:sz w:val="28"/>
          <w:szCs w:val="28"/>
        </w:rPr>
        <w:t> </w:t>
      </w:r>
      <w:r w:rsidRPr="00EE034C">
        <w:rPr>
          <w:rFonts w:ascii="Times New Roman" w:hAnsi="Times New Roman" w:cs="Times New Roman"/>
          <w:sz w:val="28"/>
          <w:szCs w:val="28"/>
        </w:rPr>
        <w:t xml:space="preserve">Взаимодействие органов государственной власти Алтайского края и </w:t>
      </w:r>
      <w:r w:rsidRPr="00EE034C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 осуществляется в виде:</w:t>
      </w:r>
    </w:p>
    <w:p w:rsidR="005732CF" w:rsidRPr="00EE034C" w:rsidRDefault="00563C1B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>1)</w:t>
      </w:r>
      <w:r w:rsidR="00373428" w:rsidRPr="00EE034C">
        <w:rPr>
          <w:rFonts w:ascii="Times New Roman" w:hAnsi="Times New Roman" w:cs="Times New Roman"/>
          <w:sz w:val="28"/>
          <w:szCs w:val="28"/>
        </w:rPr>
        <w:t> </w:t>
      </w:r>
      <w:r w:rsidRPr="00EE034C">
        <w:rPr>
          <w:rFonts w:ascii="Times New Roman" w:hAnsi="Times New Roman" w:cs="Times New Roman"/>
          <w:sz w:val="28"/>
          <w:szCs w:val="28"/>
        </w:rPr>
        <w:t>участи</w:t>
      </w:r>
      <w:r w:rsidR="005732CF" w:rsidRPr="00EE034C">
        <w:rPr>
          <w:rFonts w:ascii="Times New Roman" w:hAnsi="Times New Roman" w:cs="Times New Roman"/>
          <w:sz w:val="28"/>
          <w:szCs w:val="28"/>
        </w:rPr>
        <w:t>я общественных объединений</w:t>
      </w:r>
      <w:r w:rsidRPr="00EE034C">
        <w:rPr>
          <w:rFonts w:ascii="Times New Roman" w:hAnsi="Times New Roman" w:cs="Times New Roman"/>
          <w:sz w:val="28"/>
          <w:szCs w:val="28"/>
        </w:rPr>
        <w:t xml:space="preserve"> в подготовке проектов законов, иных нормативных правовых актов органов государственной власти Алтайского края</w:t>
      </w:r>
      <w:r w:rsidR="005732CF" w:rsidRPr="00EE034C">
        <w:rPr>
          <w:rFonts w:ascii="Times New Roman" w:hAnsi="Times New Roman" w:cs="Times New Roman"/>
          <w:sz w:val="28"/>
          <w:szCs w:val="28"/>
        </w:rPr>
        <w:t>;</w:t>
      </w:r>
    </w:p>
    <w:p w:rsidR="00563C1B" w:rsidRPr="00EE034C" w:rsidRDefault="00563C1B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C">
        <w:rPr>
          <w:rFonts w:ascii="Times New Roman" w:hAnsi="Times New Roman" w:cs="Times New Roman"/>
          <w:sz w:val="28"/>
          <w:szCs w:val="28"/>
        </w:rPr>
        <w:t>2)</w:t>
      </w:r>
      <w:r w:rsidR="00373428" w:rsidRPr="00EE034C">
        <w:rPr>
          <w:rFonts w:ascii="Times New Roman" w:hAnsi="Times New Roman" w:cs="Times New Roman"/>
          <w:sz w:val="28"/>
          <w:szCs w:val="28"/>
        </w:rPr>
        <w:t> </w:t>
      </w:r>
      <w:r w:rsidRPr="00EE034C">
        <w:rPr>
          <w:rFonts w:ascii="Times New Roman" w:hAnsi="Times New Roman" w:cs="Times New Roman"/>
          <w:sz w:val="28"/>
          <w:szCs w:val="28"/>
        </w:rPr>
        <w:t>оказания информационно-методической, консультативной, организационной поддержки общественных объединений;</w:t>
      </w:r>
    </w:p>
    <w:p w:rsidR="005732CF" w:rsidRPr="00EE034C" w:rsidRDefault="005732CF" w:rsidP="00B304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34C">
        <w:rPr>
          <w:rFonts w:eastAsiaTheme="minorHAnsi"/>
          <w:sz w:val="28"/>
          <w:szCs w:val="28"/>
          <w:lang w:eastAsia="en-US"/>
        </w:rPr>
        <w:t>3)</w:t>
      </w:r>
      <w:r w:rsidR="00373428" w:rsidRPr="00EE034C">
        <w:rPr>
          <w:rFonts w:eastAsiaTheme="minorHAnsi"/>
          <w:sz w:val="28"/>
          <w:szCs w:val="28"/>
          <w:lang w:eastAsia="en-US"/>
        </w:rPr>
        <w:t> </w:t>
      </w:r>
      <w:r w:rsidRPr="00EE034C">
        <w:rPr>
          <w:rFonts w:eastAsiaTheme="minorHAnsi"/>
          <w:sz w:val="28"/>
          <w:szCs w:val="28"/>
          <w:lang w:eastAsia="en-US"/>
        </w:rPr>
        <w:t>ины</w:t>
      </w:r>
      <w:r w:rsidR="00CC3461" w:rsidRPr="00EE034C">
        <w:rPr>
          <w:rFonts w:eastAsiaTheme="minorHAnsi"/>
          <w:sz w:val="28"/>
          <w:szCs w:val="28"/>
          <w:lang w:eastAsia="en-US"/>
        </w:rPr>
        <w:t>х</w:t>
      </w:r>
      <w:r w:rsidRPr="00EE034C">
        <w:rPr>
          <w:rFonts w:eastAsiaTheme="minorHAnsi"/>
          <w:sz w:val="28"/>
          <w:szCs w:val="28"/>
          <w:lang w:eastAsia="en-US"/>
        </w:rPr>
        <w:t xml:space="preserve"> форм</w:t>
      </w:r>
      <w:r w:rsidR="00CC3461" w:rsidRPr="00EE034C">
        <w:rPr>
          <w:rFonts w:eastAsiaTheme="minorHAnsi"/>
          <w:sz w:val="28"/>
          <w:szCs w:val="28"/>
          <w:lang w:eastAsia="en-US"/>
        </w:rPr>
        <w:t>, не запрещенных</w:t>
      </w:r>
      <w:r w:rsidRPr="00EE034C">
        <w:rPr>
          <w:rFonts w:eastAsiaTheme="minorHAnsi"/>
          <w:sz w:val="28"/>
          <w:szCs w:val="28"/>
          <w:lang w:eastAsia="en-US"/>
        </w:rPr>
        <w:t xml:space="preserve"> действующим законодательств</w:t>
      </w:r>
      <w:r w:rsidR="00CC3461" w:rsidRPr="00EE034C">
        <w:rPr>
          <w:rFonts w:eastAsiaTheme="minorHAnsi"/>
          <w:sz w:val="28"/>
          <w:szCs w:val="28"/>
          <w:lang w:eastAsia="en-US"/>
        </w:rPr>
        <w:t>ом.</w:t>
      </w:r>
    </w:p>
    <w:p w:rsidR="00BF01B8" w:rsidRPr="00EE034C" w:rsidRDefault="00BF01B8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1B" w:rsidRPr="00EE034C" w:rsidRDefault="00813BC2" w:rsidP="00B3049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Par57"/>
      <w:bookmarkEnd w:id="4"/>
      <w:r w:rsidRPr="00EE034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E4BB1" w:rsidRPr="00EE034C">
        <w:rPr>
          <w:rFonts w:ascii="Times New Roman" w:hAnsi="Times New Roman" w:cs="Times New Roman"/>
          <w:b/>
          <w:sz w:val="28"/>
          <w:szCs w:val="28"/>
        </w:rPr>
        <w:t>6</w:t>
      </w:r>
    </w:p>
    <w:p w:rsidR="00563C1B" w:rsidRPr="00EE034C" w:rsidRDefault="00563C1B" w:rsidP="00B3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1B" w:rsidRPr="00EE034C" w:rsidRDefault="00563C1B" w:rsidP="00B30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34C">
        <w:rPr>
          <w:rFonts w:eastAsiaTheme="minorHAnsi"/>
          <w:sz w:val="28"/>
          <w:szCs w:val="28"/>
          <w:lang w:eastAsia="en-US"/>
        </w:rPr>
        <w:t>Настоящий Закон вступает в силу через 10 дней после дня его официального опубликования.</w:t>
      </w:r>
    </w:p>
    <w:p w:rsidR="00DD35D9" w:rsidRDefault="00DD35D9">
      <w:pPr>
        <w:rPr>
          <w:sz w:val="28"/>
          <w:szCs w:val="28"/>
        </w:rPr>
      </w:pPr>
    </w:p>
    <w:p w:rsidR="00DD35D9" w:rsidRDefault="00DD35D9">
      <w:pPr>
        <w:rPr>
          <w:sz w:val="28"/>
          <w:szCs w:val="28"/>
        </w:rPr>
      </w:pPr>
    </w:p>
    <w:p w:rsidR="00DD35D9" w:rsidRDefault="00DD35D9">
      <w:pPr>
        <w:rPr>
          <w:sz w:val="28"/>
          <w:szCs w:val="28"/>
        </w:rPr>
      </w:pPr>
    </w:p>
    <w:p w:rsidR="0062188A" w:rsidRDefault="00334784">
      <w:r>
        <w:rPr>
          <w:sz w:val="28"/>
          <w:szCs w:val="28"/>
        </w:rPr>
        <w:t>Г</w:t>
      </w:r>
      <w:r w:rsidR="00563C1B">
        <w:rPr>
          <w:sz w:val="28"/>
          <w:szCs w:val="28"/>
        </w:rPr>
        <w:t xml:space="preserve">убернатор Алтайского края </w:t>
      </w:r>
      <w:r w:rsidR="00563C1B">
        <w:rPr>
          <w:sz w:val="28"/>
          <w:szCs w:val="28"/>
        </w:rPr>
        <w:tab/>
      </w:r>
      <w:r w:rsidR="00563C1B">
        <w:rPr>
          <w:sz w:val="28"/>
          <w:szCs w:val="28"/>
        </w:rPr>
        <w:tab/>
      </w:r>
      <w:r w:rsidR="00563C1B">
        <w:rPr>
          <w:sz w:val="28"/>
          <w:szCs w:val="28"/>
        </w:rPr>
        <w:tab/>
      </w:r>
      <w:r w:rsidR="00563C1B">
        <w:rPr>
          <w:sz w:val="28"/>
          <w:szCs w:val="28"/>
        </w:rPr>
        <w:tab/>
      </w:r>
      <w:r w:rsidR="00563C1B">
        <w:rPr>
          <w:sz w:val="28"/>
          <w:szCs w:val="28"/>
        </w:rPr>
        <w:tab/>
      </w:r>
      <w:r w:rsidR="00563C1B">
        <w:rPr>
          <w:sz w:val="28"/>
          <w:szCs w:val="28"/>
        </w:rPr>
        <w:tab/>
      </w:r>
      <w:r w:rsidR="00563C1B">
        <w:rPr>
          <w:sz w:val="28"/>
          <w:szCs w:val="28"/>
        </w:rPr>
        <w:tab/>
        <w:t xml:space="preserve">         А.Б. </w:t>
      </w:r>
      <w:proofErr w:type="spellStart"/>
      <w:r w:rsidR="00563C1B">
        <w:rPr>
          <w:sz w:val="28"/>
          <w:szCs w:val="28"/>
        </w:rPr>
        <w:t>Карлин</w:t>
      </w:r>
      <w:proofErr w:type="spellEnd"/>
    </w:p>
    <w:sectPr w:rsidR="0062188A" w:rsidSect="00AF23D9">
      <w:head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B77" w:rsidRDefault="00E81B77" w:rsidP="00AF23D9">
      <w:r>
        <w:separator/>
      </w:r>
    </w:p>
  </w:endnote>
  <w:endnote w:type="continuationSeparator" w:id="0">
    <w:p w:rsidR="00E81B77" w:rsidRDefault="00E81B77" w:rsidP="00AF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B77" w:rsidRDefault="00E81B77" w:rsidP="00AF23D9">
      <w:r>
        <w:separator/>
      </w:r>
    </w:p>
  </w:footnote>
  <w:footnote w:type="continuationSeparator" w:id="0">
    <w:p w:rsidR="00E81B77" w:rsidRDefault="00E81B77" w:rsidP="00AF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522413"/>
      <w:docPartObj>
        <w:docPartGallery w:val="Page Numbers (Top of Page)"/>
        <w:docPartUnique/>
      </w:docPartObj>
    </w:sdtPr>
    <w:sdtEndPr/>
    <w:sdtContent>
      <w:p w:rsidR="00AF23D9" w:rsidRDefault="00AF23D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854">
          <w:rPr>
            <w:noProof/>
          </w:rPr>
          <w:t>3</w:t>
        </w:r>
        <w:r>
          <w:fldChar w:fldCharType="end"/>
        </w:r>
      </w:p>
    </w:sdtContent>
  </w:sdt>
  <w:p w:rsidR="00AF23D9" w:rsidRDefault="00AF23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1B"/>
    <w:rsid w:val="000720C0"/>
    <w:rsid w:val="00084E71"/>
    <w:rsid w:val="000C11C4"/>
    <w:rsid w:val="000E0F37"/>
    <w:rsid w:val="000E4BB1"/>
    <w:rsid w:val="00123E5F"/>
    <w:rsid w:val="00155CB5"/>
    <w:rsid w:val="00174E57"/>
    <w:rsid w:val="00186971"/>
    <w:rsid w:val="001B6075"/>
    <w:rsid w:val="00217190"/>
    <w:rsid w:val="00254B9D"/>
    <w:rsid w:val="00334784"/>
    <w:rsid w:val="0034504F"/>
    <w:rsid w:val="0037052C"/>
    <w:rsid w:val="003722DE"/>
    <w:rsid w:val="00373428"/>
    <w:rsid w:val="003B4EF7"/>
    <w:rsid w:val="004001FA"/>
    <w:rsid w:val="0040793C"/>
    <w:rsid w:val="004259E3"/>
    <w:rsid w:val="004348D2"/>
    <w:rsid w:val="004423E3"/>
    <w:rsid w:val="00445BC8"/>
    <w:rsid w:val="00453E89"/>
    <w:rsid w:val="004739CD"/>
    <w:rsid w:val="004A3C79"/>
    <w:rsid w:val="004E23E4"/>
    <w:rsid w:val="005153F6"/>
    <w:rsid w:val="00541779"/>
    <w:rsid w:val="00544BFF"/>
    <w:rsid w:val="00563C1B"/>
    <w:rsid w:val="005732CF"/>
    <w:rsid w:val="00586D03"/>
    <w:rsid w:val="00661FBD"/>
    <w:rsid w:val="006D0DA1"/>
    <w:rsid w:val="006F5CB3"/>
    <w:rsid w:val="007077B9"/>
    <w:rsid w:val="00750DAF"/>
    <w:rsid w:val="0076453F"/>
    <w:rsid w:val="007A1589"/>
    <w:rsid w:val="007A3685"/>
    <w:rsid w:val="007C0E86"/>
    <w:rsid w:val="007C39B0"/>
    <w:rsid w:val="007E6A5C"/>
    <w:rsid w:val="00813BC2"/>
    <w:rsid w:val="00857FC8"/>
    <w:rsid w:val="00890C9E"/>
    <w:rsid w:val="008A1B80"/>
    <w:rsid w:val="00920DE2"/>
    <w:rsid w:val="00934873"/>
    <w:rsid w:val="00973A55"/>
    <w:rsid w:val="00982BED"/>
    <w:rsid w:val="009F5DF1"/>
    <w:rsid w:val="00A12683"/>
    <w:rsid w:val="00A50ED3"/>
    <w:rsid w:val="00AE0DB9"/>
    <w:rsid w:val="00AF046D"/>
    <w:rsid w:val="00AF23D9"/>
    <w:rsid w:val="00AF2BB5"/>
    <w:rsid w:val="00B30496"/>
    <w:rsid w:val="00BD58B2"/>
    <w:rsid w:val="00BF01B8"/>
    <w:rsid w:val="00BF6907"/>
    <w:rsid w:val="00C72BF4"/>
    <w:rsid w:val="00C95C86"/>
    <w:rsid w:val="00CC3461"/>
    <w:rsid w:val="00CD6799"/>
    <w:rsid w:val="00CE3F17"/>
    <w:rsid w:val="00D246DD"/>
    <w:rsid w:val="00D24BFA"/>
    <w:rsid w:val="00D97854"/>
    <w:rsid w:val="00DD35D9"/>
    <w:rsid w:val="00E81B77"/>
    <w:rsid w:val="00EB3841"/>
    <w:rsid w:val="00EC0F85"/>
    <w:rsid w:val="00EE034C"/>
    <w:rsid w:val="00F536E2"/>
    <w:rsid w:val="00F5666E"/>
    <w:rsid w:val="00F57033"/>
    <w:rsid w:val="00FB4572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BC328-6B38-4C11-A614-A5407929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563C1B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63C1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56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A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A5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F23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2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"/>
    <w:basedOn w:val="a"/>
    <w:rsid w:val="00EB384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FDF40083C87E48256D27640CEA061C52D211C2AEDDBB26DD29064EF0389E9A4598CB20A00422F2EDB004RAp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CCF85-392B-4D39-96CA-3F157D44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17</cp:revision>
  <cp:lastPrinted>2015-04-14T10:21:00Z</cp:lastPrinted>
  <dcterms:created xsi:type="dcterms:W3CDTF">2015-04-08T04:33:00Z</dcterms:created>
  <dcterms:modified xsi:type="dcterms:W3CDTF">2015-04-15T06:57:00Z</dcterms:modified>
</cp:coreProperties>
</file>